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88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357BE" w:rsidTr="00C357BE">
        <w:tc>
          <w:tcPr>
            <w:tcW w:w="817" w:type="dxa"/>
          </w:tcPr>
          <w:p w:rsidR="00C357BE" w:rsidRDefault="00C357BE" w:rsidP="00C357BE">
            <w:bookmarkStart w:id="0" w:name="_GoBack"/>
          </w:p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70" w:lineRule="exact"/>
              <w:ind w:left="119" w:right="11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деньги,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масса,</w:t>
            </w:r>
          </w:p>
          <w:p w:rsidR="00C357BE" w:rsidRDefault="00C357BE" w:rsidP="00C357BE">
            <w:r>
              <w:rPr>
                <w:sz w:val="24"/>
              </w:rPr>
              <w:t>температура,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расстояние.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274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</w:t>
            </w:r>
          </w:p>
          <w:p w:rsidR="00C357BE" w:rsidRDefault="00C357BE" w:rsidP="00C357BE">
            <w:r>
              <w:rPr>
                <w:sz w:val="24"/>
              </w:rPr>
              <w:t>пропорциональных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проблем.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119" w:right="114"/>
              <w:jc w:val="center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способом:</w:t>
            </w:r>
          </w:p>
          <w:p w:rsidR="00C357BE" w:rsidRDefault="00C357BE" w:rsidP="00C357BE">
            <w:r>
              <w:rPr>
                <w:sz w:val="24"/>
              </w:rPr>
              <w:t>части,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r>
              <w:rPr>
                <w:sz w:val="24"/>
              </w:rPr>
              <w:t>Инварианты: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четность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(чередование, разбиение на пары).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r>
              <w:rPr>
                <w:sz w:val="24"/>
              </w:rPr>
              <w:t>Графы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задач.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329" w:firstLine="31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изучение</w:t>
            </w:r>
          </w:p>
          <w:p w:rsidR="00C357BE" w:rsidRDefault="00C357BE" w:rsidP="00C357BE">
            <w:r>
              <w:rPr>
                <w:sz w:val="24"/>
              </w:rPr>
              <w:t>свойств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фигур: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клетчатой бумаге, конструирование.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119" w:right="113"/>
              <w:jc w:val="center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комбинаторики:</w:t>
            </w:r>
          </w:p>
          <w:p w:rsidR="00C357BE" w:rsidRDefault="00C357BE" w:rsidP="00C357BE">
            <w:r>
              <w:rPr>
                <w:sz w:val="24"/>
              </w:rPr>
              <w:t>таблицы,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вероятности.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119" w:right="113"/>
              <w:jc w:val="center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3191" w:type="dxa"/>
          </w:tcPr>
          <w:p w:rsidR="00C357BE" w:rsidRDefault="00C357BE" w:rsidP="00C357BE"/>
        </w:tc>
      </w:tr>
      <w:tr w:rsidR="00C357BE" w:rsidTr="00C357BE">
        <w:tc>
          <w:tcPr>
            <w:tcW w:w="817" w:type="dxa"/>
          </w:tcPr>
          <w:p w:rsidR="00C357BE" w:rsidRDefault="00C357BE" w:rsidP="00C357BE"/>
        </w:tc>
        <w:tc>
          <w:tcPr>
            <w:tcW w:w="5563" w:type="dxa"/>
          </w:tcPr>
          <w:p w:rsidR="00C357BE" w:rsidRDefault="00C357BE" w:rsidP="00C357BE">
            <w:pPr>
              <w:pStyle w:val="TableParagraph"/>
              <w:spacing w:line="268" w:lineRule="exact"/>
              <w:ind w:left="119" w:right="113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3191" w:type="dxa"/>
          </w:tcPr>
          <w:p w:rsidR="00C357BE" w:rsidRDefault="00C357BE" w:rsidP="00C357BE"/>
        </w:tc>
      </w:tr>
    </w:tbl>
    <w:p w:rsidR="0060142D" w:rsidRDefault="00C357BE">
      <w:r>
        <w:t xml:space="preserve">   </w:t>
      </w:r>
      <w:bookmarkEnd w:id="0"/>
      <w:r>
        <w:t>6 класс</w:t>
      </w:r>
    </w:p>
    <w:sectPr w:rsidR="00601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BE"/>
    <w:rsid w:val="0060142D"/>
    <w:rsid w:val="00C3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5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35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357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3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Company>HP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2023-10-31T15:39:00Z</dcterms:created>
  <dcterms:modified xsi:type="dcterms:W3CDTF">2023-10-31T15:47:00Z</dcterms:modified>
</cp:coreProperties>
</file>